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71" w:rsidRPr="00624CFB" w:rsidRDefault="001E5271" w:rsidP="001E527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ШДО»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777C1C" w:rsidRPr="00A556E3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777C1C" w:rsidRPr="00A556E3">
        <w:rPr>
          <w:rFonts w:ascii="Times New Roman" w:hAnsi="Times New Roman"/>
          <w:b/>
          <w:sz w:val="32"/>
          <w:szCs w:val="32"/>
        </w:rPr>
        <w:t>Раздел</w:t>
      </w:r>
      <w:r w:rsidR="00777C1C" w:rsidRPr="00A556E3">
        <w:rPr>
          <w:rFonts w:ascii="Times New Roman" w:hAnsi="Times New Roman"/>
          <w:b/>
          <w:i/>
          <w:sz w:val="32"/>
          <w:szCs w:val="32"/>
        </w:rPr>
        <w:t xml:space="preserve"> «Ознакомление с миром природы»</w:t>
      </w:r>
    </w:p>
    <w:p w:rsidR="00AE7873" w:rsidRPr="00A556E3" w:rsidRDefault="00AE7873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777C1C" w:rsidRDefault="002B6638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</w:t>
      </w:r>
      <w:r w:rsidR="001E5271">
        <w:rPr>
          <w:rFonts w:ascii="Times New Roman" w:hAnsi="Times New Roman"/>
          <w:b/>
          <w:sz w:val="32"/>
          <w:szCs w:val="32"/>
        </w:rPr>
        <w:t xml:space="preserve">              </w:t>
      </w:r>
      <w:r>
        <w:rPr>
          <w:rFonts w:ascii="Times New Roman" w:hAnsi="Times New Roman"/>
          <w:b/>
          <w:sz w:val="32"/>
          <w:szCs w:val="32"/>
        </w:rPr>
        <w:t>Разновозрастная</w:t>
      </w:r>
      <w:r w:rsidR="006A0B05" w:rsidRPr="006A0B05">
        <w:rPr>
          <w:rFonts w:ascii="Times New Roman" w:hAnsi="Times New Roman"/>
          <w:b/>
          <w:sz w:val="32"/>
          <w:szCs w:val="32"/>
        </w:rPr>
        <w:t xml:space="preserve"> группа</w:t>
      </w:r>
    </w:p>
    <w:p w:rsidR="002B6638" w:rsidRDefault="002B6638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</w:t>
      </w:r>
      <w:r w:rsidR="001E5271">
        <w:rPr>
          <w:rFonts w:ascii="Times New Roman" w:hAnsi="Times New Roman"/>
          <w:b/>
          <w:sz w:val="32"/>
          <w:szCs w:val="32"/>
        </w:rPr>
        <w:t xml:space="preserve">             </w:t>
      </w:r>
      <w:r>
        <w:rPr>
          <w:rFonts w:ascii="Times New Roman" w:hAnsi="Times New Roman"/>
          <w:b/>
          <w:sz w:val="32"/>
          <w:szCs w:val="32"/>
        </w:rPr>
        <w:t xml:space="preserve"> (вторая младшая)</w:t>
      </w: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Pr="006A0B05" w:rsidRDefault="001E5271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6A0B05" w:rsidRPr="00A556E3" w:rsidRDefault="006A0B05" w:rsidP="002B663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7C1C" w:rsidRPr="00A556E3" w:rsidRDefault="00777C1C" w:rsidP="00A10D08">
      <w:pPr>
        <w:spacing w:after="0" w:line="276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lastRenderedPageBreak/>
        <w:t>Пояснительная записка.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Реализация программных задач осуществляется в процессе как повседневного общения с детьми, так и на специальных занятиях фронтальных и подгрупповых. 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A556E3">
        <w:rPr>
          <w:rFonts w:ascii="Times New Roman" w:hAnsi="Times New Roman"/>
          <w:b/>
          <w:sz w:val="28"/>
          <w:szCs w:val="28"/>
        </w:rPr>
        <w:t>Основные цели и задачи</w:t>
      </w:r>
      <w:r w:rsidRPr="00A556E3">
        <w:rPr>
          <w:rFonts w:ascii="Times New Roman" w:hAnsi="Times New Roman"/>
          <w:sz w:val="28"/>
          <w:szCs w:val="28"/>
        </w:rPr>
        <w:t xml:space="preserve">: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Ознакомление с природой и природными явлениями.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Развитие умения устанавливать причинно-следственные связи между природными явлениями.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 Формирование первичных представлений о природном многообразии планеты Земля.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Формирование элементарных экологических представлений.    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Формирование понимания того, что человек — часть природы, что он должен беречь, охранять и защищать ее, что в природе все взаимосвязано, что жизнь человека на Земле во многом зависит от окружающей среды.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Воспитание умения правильно вести себя в природе. Воспитание любви к природе, желания беречь ее.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растениях и животных. Продолжать знакомить с домашними животными и их детенышами, особенностями их поведения и питания.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Знакомить детей с обитателями уголка природы: аквариумными рыбками и декоративными птицами (волнистыми попугайчиками, канарейками и др.).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о диких животных (медведь, лиса, белка, еж и др.). Учить узнавать лягушку.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Учить наблюдать за птицами, прилетающими на участок (ворона, голубь, синица, воробей, снегирь и др.), подкармливать их зимой.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насекомых (бабочка, майский жук, божья коровка, стрекоза и др.).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Учить отличать и называть по внешнему виду: овощи (огурец, помидор, морковь, репа и др.), фрукты (яблоко, груша, персики и др.), ягоды (малина, смородина и др.).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Знакомить с некоторыми растениями данной местности: с деревьями, цветущими травянистыми растениями (одуванчик, мать-и-мачеха и др.).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Знакомить с комнатными растениями (фикус, герань и др.). Дать представления о том, что для роста растений нужны земля, вода и воздух.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Знакомить с характерными особенностями следующих друг за другом времен года и теми изменениями, которые происходят в связи с этим в жизни и деятельности взрослых и детей.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lastRenderedPageBreak/>
        <w:t>Дать представления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Учить отражать полученные впечатления в речи и продуктивных видах деятельности.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Формировать умение понимать простейшие взаимосвязи в природе (если растение не полить, оно может засохнуть и т. п.).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Знакомить с правилами поведения в природе (не рвать без надобности растения, не ломать ветки деревьев, не трогать животных и др.).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Сезонные наблюдения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Осень. Учить замечать изменения в природе: становится холоднее, идут дожди, люди надевают теплые вещи, листья начинают изменять окраску и опадать, птицы улетают в теплые края.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о том, что осенью собирают урожай овощей и фруктов. Учить различать по внешнему виду, вкусу, форме наиболее распространенные овощи и фрукты и называть их.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Зима. Расширять представления о характерных особенностях зимней природы (холодно, идет снег; люди надевают зимнюю одежду).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Весна. Продолжать знакомить с характерными особенностями весенней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простейших связях в природе: стало пригревать солнышко — потеплело — появилась травка, запели птицы, люди заменили теплую одежду на облегченную.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Показать, как сажают крупные семена цветочных растений и овощей на грядки.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Лето.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Дать элементарные знания о садовых и огородных растениях. Закреплять знания о том, что летом созревают многие фрукты, овощи и ягоды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lastRenderedPageBreak/>
        <w:t xml:space="preserve">Методы: </w:t>
      </w:r>
      <w:r w:rsidRPr="00A556E3">
        <w:rPr>
          <w:rFonts w:ascii="Times New Roman" w:hAnsi="Times New Roman"/>
          <w:sz w:val="28"/>
          <w:szCs w:val="28"/>
        </w:rPr>
        <w:t>наглядный, словесный, игровой.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 xml:space="preserve">Приёмы: </w:t>
      </w:r>
      <w:r w:rsidRPr="00A556E3">
        <w:rPr>
          <w:rFonts w:ascii="Times New Roman" w:hAnsi="Times New Roman"/>
          <w:sz w:val="28"/>
          <w:szCs w:val="28"/>
        </w:rPr>
        <w:t>беседа, вопросы, рассказ воспитателя, рассматривание, объяснения.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Технологии</w:t>
      </w:r>
      <w:r w:rsidRPr="00A556E3">
        <w:rPr>
          <w:rFonts w:ascii="Times New Roman" w:hAnsi="Times New Roman"/>
          <w:sz w:val="28"/>
          <w:szCs w:val="28"/>
        </w:rPr>
        <w:t>: здоровьесберегающие, экологические.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 xml:space="preserve">Интеграция с другими образовательными областями: </w:t>
      </w:r>
      <w:r w:rsidRPr="00A556E3">
        <w:rPr>
          <w:rFonts w:ascii="Times New Roman" w:hAnsi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77C1C" w:rsidRPr="00A556E3" w:rsidRDefault="00A10D08" w:rsidP="00A10D08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Количество часов:</w:t>
      </w:r>
    </w:p>
    <w:p w:rsidR="00777C1C" w:rsidRPr="00A556E3" w:rsidRDefault="00777C1C" w:rsidP="00A10D08">
      <w:pPr>
        <w:tabs>
          <w:tab w:val="center" w:pos="4677"/>
        </w:tabs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Основная часть:</w:t>
      </w: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Вариативная часть:</w:t>
      </w:r>
    </w:p>
    <w:p w:rsidR="00777C1C" w:rsidRPr="00A556E3" w:rsidRDefault="006A0B05" w:rsidP="00A10D08">
      <w:pPr>
        <w:tabs>
          <w:tab w:val="left" w:pos="345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неделю - 0,</w:t>
      </w:r>
    </w:p>
    <w:p w:rsidR="00777C1C" w:rsidRPr="00A556E3" w:rsidRDefault="00777C1C" w:rsidP="00A10D08">
      <w:pPr>
        <w:tabs>
          <w:tab w:val="left" w:pos="3453"/>
        </w:tabs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В месяц - 1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ab/>
        <w:t>Экологическое воспитание – 2 в год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В год – 9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77C1C" w:rsidRPr="00A556E3" w:rsidRDefault="00777C1C" w:rsidP="00A10D08">
      <w:pPr>
        <w:spacing w:after="20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К концу года дети могут:</w:t>
      </w:r>
    </w:p>
    <w:p w:rsidR="00777C1C" w:rsidRPr="00833510" w:rsidRDefault="00777C1C" w:rsidP="0083351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777C1C" w:rsidRPr="00833510" w:rsidRDefault="00777C1C" w:rsidP="0083351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Знать некоторых домашних и диких животных; совместно со взрослыми кормить животных, птиц, рыб и поливать растения; заботиться о чистоте помещения и участка</w:t>
      </w:r>
      <w:r w:rsidRPr="00833510">
        <w:rPr>
          <w:rFonts w:ascii="Times New Roman" w:hAnsi="Times New Roman"/>
          <w:sz w:val="28"/>
          <w:szCs w:val="28"/>
        </w:rPr>
        <w:t xml:space="preserve">      </w:t>
      </w:r>
    </w:p>
    <w:p w:rsidR="00777C1C" w:rsidRPr="00833510" w:rsidRDefault="00777C1C" w:rsidP="0083351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 xml:space="preserve">Знать  правила поведения в природе (не рвать без надобности растения, не ломать ветки деревьев, не трогать животных и др.).                             </w:t>
      </w:r>
    </w:p>
    <w:p w:rsidR="00777C1C" w:rsidRPr="00833510" w:rsidRDefault="00777C1C" w:rsidP="0083351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 xml:space="preserve">Отличать и называть по внешнему виду: овощи, фрукты, ягоды.                                              </w:t>
      </w:r>
    </w:p>
    <w:p w:rsidR="00777C1C" w:rsidRPr="00833510" w:rsidRDefault="00777C1C" w:rsidP="00833510">
      <w:pPr>
        <w:pStyle w:val="a3"/>
        <w:numPr>
          <w:ilvl w:val="0"/>
          <w:numId w:val="6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Понимать простейшие взаимосвязи в природе. Замечать красоту и изменения  в природе.</w:t>
      </w: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7C1C" w:rsidRPr="00A556E3" w:rsidRDefault="00777C1C" w:rsidP="00A10D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777C1C" w:rsidRPr="00A556E3" w:rsidRDefault="00777C1C" w:rsidP="00A10D0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77C1C" w:rsidRPr="00A556E3" w:rsidRDefault="00777C1C" w:rsidP="0083351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</w:t>
      </w:r>
      <w:r w:rsidR="006A0B05">
        <w:rPr>
          <w:rFonts w:ascii="Times New Roman" w:hAnsi="Times New Roman"/>
          <w:sz w:val="28"/>
          <w:szCs w:val="28"/>
        </w:rPr>
        <w:t xml:space="preserve"> МБДОУ «Иланский детский сад № 50</w:t>
      </w:r>
      <w:r w:rsidRPr="00A556E3">
        <w:rPr>
          <w:rFonts w:ascii="Times New Roman" w:hAnsi="Times New Roman"/>
          <w:sz w:val="28"/>
          <w:szCs w:val="28"/>
        </w:rPr>
        <w:t>».</w:t>
      </w:r>
    </w:p>
    <w:p w:rsidR="00777C1C" w:rsidRPr="00A556E3" w:rsidRDefault="00777C1C" w:rsidP="0083351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Примерная основная общеобразовательная программа дошкольного образования «От рождения до школы» / Под ред. Н. Е. Вераксы, Т. С. Комаровой, М. А. Васильевой. — М.: МОЗАИКА-СИНТЕЗ, 2014.</w:t>
      </w:r>
    </w:p>
    <w:p w:rsidR="00777C1C" w:rsidRPr="00A556E3" w:rsidRDefault="00777C1C" w:rsidP="00833510">
      <w:pPr>
        <w:spacing w:after="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lastRenderedPageBreak/>
        <w:t>Методическое пособие: Комплексно-тематическое планирование образовательной деятельности в детском саду. Младшая группа. Н.С. Галицына</w:t>
      </w:r>
      <w:proofErr w:type="gramStart"/>
      <w:r w:rsidRPr="00A556E3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A556E3">
        <w:rPr>
          <w:rFonts w:ascii="Times New Roman" w:hAnsi="Times New Roman"/>
          <w:sz w:val="28"/>
          <w:szCs w:val="28"/>
        </w:rPr>
        <w:t>-М.: Издательство «Скрипторий 2003», 2012.</w:t>
      </w:r>
    </w:p>
    <w:p w:rsidR="006A0B05" w:rsidRPr="006A0B05" w:rsidRDefault="006A0B05" w:rsidP="006A0B05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6A0B05" w:rsidRPr="006A0B05" w:rsidRDefault="006A0B05" w:rsidP="006A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  <w:lang w:eastAsia="ru-RU"/>
        </w:rPr>
        <w:t>МОЗАИКА-СИНТЕЗ, 2004г.</w:t>
      </w:r>
    </w:p>
    <w:p w:rsidR="00777C1C" w:rsidRPr="00A556E3" w:rsidRDefault="00777C1C" w:rsidP="006A0B05">
      <w:pPr>
        <w:spacing w:after="0" w:line="276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77C1C" w:rsidRDefault="00777C1C" w:rsidP="00A10D08">
      <w:pPr>
        <w:spacing w:after="0" w:line="276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  <w:r w:rsidRPr="00A556E3">
        <w:rPr>
          <w:rFonts w:ascii="Times New Roman" w:hAnsi="Times New Roman"/>
          <w:b/>
          <w:bCs/>
          <w:iCs/>
          <w:sz w:val="28"/>
          <w:szCs w:val="28"/>
        </w:rPr>
        <w:t>Дидактическое пособие</w:t>
      </w:r>
      <w:r w:rsidRPr="00A556E3">
        <w:rPr>
          <w:rFonts w:ascii="Times New Roman" w:hAnsi="Times New Roman"/>
          <w:bCs/>
          <w:iCs/>
          <w:sz w:val="28"/>
          <w:szCs w:val="28"/>
        </w:rPr>
        <w:t>: «Хрестоматия для дошкольников» С.Д Томилова. ООО Издательство группа «</w:t>
      </w:r>
      <w:proofErr w:type="gramStart"/>
      <w:r w:rsidRPr="00A556E3">
        <w:rPr>
          <w:rFonts w:ascii="Times New Roman" w:hAnsi="Times New Roman"/>
          <w:bCs/>
          <w:iCs/>
          <w:sz w:val="28"/>
          <w:szCs w:val="28"/>
        </w:rPr>
        <w:t>У-</w:t>
      </w:r>
      <w:proofErr w:type="gramEnd"/>
      <w:r w:rsidRPr="00A556E3">
        <w:rPr>
          <w:rFonts w:ascii="Times New Roman" w:hAnsi="Times New Roman"/>
          <w:bCs/>
          <w:iCs/>
          <w:sz w:val="28"/>
          <w:szCs w:val="28"/>
        </w:rPr>
        <w:t xml:space="preserve"> Фактория</w:t>
      </w:r>
      <w:r w:rsidR="00A7130E">
        <w:rPr>
          <w:rFonts w:ascii="Times New Roman" w:hAnsi="Times New Roman"/>
          <w:bCs/>
          <w:iCs/>
          <w:sz w:val="28"/>
          <w:szCs w:val="28"/>
        </w:rPr>
        <w:t>»</w:t>
      </w:r>
      <w:r w:rsidRPr="00A556E3">
        <w:rPr>
          <w:rFonts w:ascii="Times New Roman" w:hAnsi="Times New Roman"/>
          <w:bCs/>
          <w:iCs/>
          <w:sz w:val="28"/>
          <w:szCs w:val="28"/>
        </w:rPr>
        <w:t>, М., 2003.</w:t>
      </w:r>
    </w:p>
    <w:p w:rsidR="002B6638" w:rsidRPr="00A556E3" w:rsidRDefault="002B6638" w:rsidP="00A10D08">
      <w:pPr>
        <w:spacing w:after="0" w:line="276" w:lineRule="auto"/>
        <w:ind w:left="36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Pr="00624CFB" w:rsidRDefault="001E5271" w:rsidP="001E527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ШДО»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1E5271" w:rsidRDefault="001E5271" w:rsidP="001E52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</w:p>
    <w:p w:rsidR="001E5271" w:rsidRDefault="001E5271" w:rsidP="001E5271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2B6638" w:rsidRPr="00A556E3" w:rsidRDefault="001E5271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</w:t>
      </w:r>
      <w:r w:rsidR="002B6638" w:rsidRPr="00A556E3">
        <w:rPr>
          <w:rFonts w:ascii="Times New Roman" w:hAnsi="Times New Roman"/>
          <w:b/>
          <w:sz w:val="32"/>
          <w:szCs w:val="32"/>
        </w:rPr>
        <w:t>Раздел</w:t>
      </w:r>
      <w:r w:rsidR="002B6638" w:rsidRPr="00A556E3">
        <w:rPr>
          <w:rFonts w:ascii="Times New Roman" w:hAnsi="Times New Roman"/>
          <w:b/>
          <w:i/>
          <w:sz w:val="32"/>
          <w:szCs w:val="32"/>
        </w:rPr>
        <w:t xml:space="preserve"> «Ознакомление с миром природы»</w:t>
      </w:r>
    </w:p>
    <w:p w:rsidR="002B6638" w:rsidRPr="00A556E3" w:rsidRDefault="002B6638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32"/>
          <w:szCs w:val="32"/>
        </w:rPr>
      </w:pPr>
    </w:p>
    <w:p w:rsidR="002B6638" w:rsidRDefault="002B6638" w:rsidP="002B6638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Разновозрастная</w:t>
      </w:r>
      <w:r w:rsidRPr="006A0B05">
        <w:rPr>
          <w:rFonts w:ascii="Times New Roman" w:hAnsi="Times New Roman"/>
          <w:b/>
          <w:sz w:val="32"/>
          <w:szCs w:val="32"/>
        </w:rPr>
        <w:t xml:space="preserve"> группа</w:t>
      </w:r>
    </w:p>
    <w:p w:rsidR="00584570" w:rsidRPr="00A556E3" w:rsidRDefault="00584570" w:rsidP="002B663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E7873" w:rsidRPr="006A0B05" w:rsidRDefault="002B6638" w:rsidP="002B6638">
      <w:pPr>
        <w:spacing w:after="0" w:line="240" w:lineRule="auto"/>
        <w:ind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(Средняя)</w:t>
      </w:r>
    </w:p>
    <w:p w:rsidR="006A0B05" w:rsidRPr="00A556E3" w:rsidRDefault="006A0B05" w:rsidP="00A10D08">
      <w:pPr>
        <w:spacing w:after="0" w:line="276" w:lineRule="auto"/>
        <w:ind w:firstLine="708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F82053" w:rsidRPr="00A556E3" w:rsidRDefault="002B6638" w:rsidP="002B6638">
      <w:pPr>
        <w:spacing w:after="0" w:line="276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584570" w:rsidRPr="00A556E3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82053" w:rsidRPr="00A556E3" w:rsidRDefault="00F82053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Реализация программных задач осуществляется в процессе как повседневного общения с детьми, так и на специальных занятиях фронтальных и подгрупповых. 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82053" w:rsidRPr="00A556E3" w:rsidRDefault="00F82053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Основные цели и задачи: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природе. Знакомить с домашними животными, обитателями уголка природы</w:t>
      </w:r>
      <w:r w:rsidR="00A7130E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(с золотыми рыбками, кроме вуалехвоста и телескопа, карасем и др.), птицами (волнистые попугайчики, канарейки и др.).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некоторых насекомых (муравей, бабочка, жук, божья коровка).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Продолжать знакомить с фруктами (яблоко, груша, слива, персик и др.),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lastRenderedPageBreak/>
        <w:t>овощами (помидор, огурец, морковь, свекла, лук и др.) и ягодами (малина,</w:t>
      </w:r>
      <w:r w:rsidR="00584570" w:rsidRPr="00A556E3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смородина, крыжовник и др.), с грибами (маслята, опята, сыроежки и др.).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Закреплять знания детей о травянистых и комнатных растениях (бальзамин, фикус, хлорофитум, герань, бегония, примула и др.); знакомить со способами ухода за ними.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Учить узнавать и называть 3–4 вида деревьев (елка, сосна, береза, клен и др.).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Рассказывать детям о свойствах песка, глины и камня.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Организовывать наблюдения за птицами, прилетающими на участок (ворона, голубь, синица, воробей, снегирь и др.), подкармливать их зимой.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об условиях, необходимых для жизни людей, животных, растений (воздух, вода, питание и т. п.).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Учить детей замечать изменения в природе.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Рассказывать об охране растений и животных.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A556E3">
        <w:rPr>
          <w:rFonts w:ascii="Times New Roman" w:hAnsi="Times New Roman"/>
          <w:b/>
          <w:bCs/>
          <w:i/>
          <w:iCs/>
          <w:sz w:val="28"/>
          <w:szCs w:val="28"/>
        </w:rPr>
        <w:t>Сезонные наблюдения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bCs/>
          <w:sz w:val="28"/>
          <w:szCs w:val="28"/>
        </w:rPr>
        <w:t xml:space="preserve">Осень. </w:t>
      </w:r>
      <w:r w:rsidRPr="00A556E3">
        <w:rPr>
          <w:rFonts w:ascii="Times New Roman" w:hAnsi="Times New Roman"/>
          <w:sz w:val="28"/>
          <w:szCs w:val="28"/>
        </w:rPr>
        <w:t>Учить детей замечать и называть изменения в природе: похолодало, осадки, ветер, листопад, созревают плоды и корнеплоды, птицы улетают на юг.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Устанавливать простейшие связи между явлениями живой и неживой природы (похолодало — исчезли бабочки, жуки; отцвели цветы и т. д.).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Привлекать к участию в сборе семян растений.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bCs/>
          <w:sz w:val="28"/>
          <w:szCs w:val="28"/>
        </w:rPr>
        <w:t xml:space="preserve">Зима. </w:t>
      </w:r>
      <w:r w:rsidRPr="00A556E3">
        <w:rPr>
          <w:rFonts w:ascii="Times New Roman" w:hAnsi="Times New Roman"/>
          <w:sz w:val="28"/>
          <w:szCs w:val="28"/>
        </w:rPr>
        <w:t>Учить детей замечать изменения в природе, сравнивать осенний и зимний пейзажи.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Наблюдать за поведением птиц на улице и в уголке природы.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Рассматривать и сравнивать следы птиц на снегу. Оказывать помощь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зимующим птицам, называть их.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Расширять представления детей о том, что в мороз вода превращается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 лед, сосульки; лед и снег в теплом помещении тают.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Привлекать к участию в зимних забавах: катание с горки на санках,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ходьба на лыжах, лепка поделок из снега.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bCs/>
          <w:sz w:val="28"/>
          <w:szCs w:val="28"/>
        </w:rPr>
        <w:t xml:space="preserve">Весна. </w:t>
      </w:r>
      <w:r w:rsidRPr="00A556E3">
        <w:rPr>
          <w:rFonts w:ascii="Times New Roman" w:hAnsi="Times New Roman"/>
          <w:sz w:val="28"/>
          <w:szCs w:val="28"/>
        </w:rPr>
        <w:t>Учить детей узнавать и называть время года; выделять признаки весны: солнышко стало теплее, набухли почки на деревьях, появилась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травка, распустились подснежники, появились насекомые.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Рассказывать детям о том, что весной зацветают многие комнатные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растения.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Формировать представления о работах, проводимых в весенний период в саду и в огороде. Учить наблюдать за посадкой и всходами семян.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Привлекать детей к работам в огороде и цветниках.</w:t>
      </w: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467A1" w:rsidRDefault="00F467A1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b/>
          <w:bCs/>
          <w:sz w:val="28"/>
          <w:szCs w:val="28"/>
        </w:rPr>
        <w:lastRenderedPageBreak/>
        <w:t xml:space="preserve">Лето. </w:t>
      </w:r>
      <w:r w:rsidRPr="00A556E3">
        <w:rPr>
          <w:rFonts w:ascii="Times New Roman" w:hAnsi="Times New Roman"/>
          <w:sz w:val="28"/>
          <w:szCs w:val="28"/>
        </w:rPr>
        <w:t>Расширять представления детей о летних изменениях в природе: голубое чистое небо, ярко светит солнце, жара, люди легко одеты, загорают, купаются.</w:t>
      </w:r>
      <w:r w:rsidR="006A0B05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В процессе различных видов деятельности расширять представления детей о свойствах песка, воды, камней и глины.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Закреплять знания о том, что летом созревают многие фрукты, овощи, ягоды и грибы; у животных подрастают детеныши.</w:t>
      </w:r>
    </w:p>
    <w:p w:rsidR="00584570" w:rsidRPr="00A556E3" w:rsidRDefault="00584570" w:rsidP="00A10D0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82053" w:rsidRPr="00A556E3" w:rsidRDefault="00F82053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Количество часов: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Основная часть:                    Вариативная часть:</w:t>
      </w:r>
    </w:p>
    <w:p w:rsidR="00F82053" w:rsidRPr="00A556E3" w:rsidRDefault="00F82053" w:rsidP="00A10D08">
      <w:pPr>
        <w:tabs>
          <w:tab w:val="left" w:pos="348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 неделю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-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0.25</w:t>
      </w:r>
      <w:r w:rsidRPr="00A556E3">
        <w:rPr>
          <w:rFonts w:ascii="Times New Roman" w:hAnsi="Times New Roman"/>
          <w:sz w:val="28"/>
          <w:szCs w:val="28"/>
        </w:rPr>
        <w:tab/>
      </w:r>
    </w:p>
    <w:p w:rsidR="00F82053" w:rsidRPr="00A556E3" w:rsidRDefault="00F82053" w:rsidP="00A10D08">
      <w:pPr>
        <w:tabs>
          <w:tab w:val="left" w:pos="348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 месяц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-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1</w:t>
      </w:r>
      <w:r w:rsidRPr="00A556E3">
        <w:rPr>
          <w:rFonts w:ascii="Times New Roman" w:hAnsi="Times New Roman"/>
          <w:sz w:val="28"/>
          <w:szCs w:val="28"/>
        </w:rPr>
        <w:tab/>
        <w:t>Экологическое воспитание – 2 в год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В год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-</w:t>
      </w:r>
      <w:r w:rsidR="00AE343D">
        <w:rPr>
          <w:rFonts w:ascii="Times New Roman" w:hAnsi="Times New Roman"/>
          <w:sz w:val="28"/>
          <w:szCs w:val="28"/>
        </w:rPr>
        <w:t xml:space="preserve"> </w:t>
      </w:r>
      <w:r w:rsidRPr="00A556E3">
        <w:rPr>
          <w:rFonts w:ascii="Times New Roman" w:hAnsi="Times New Roman"/>
          <w:sz w:val="28"/>
          <w:szCs w:val="28"/>
        </w:rPr>
        <w:t>9</w:t>
      </w:r>
    </w:p>
    <w:p w:rsidR="00584570" w:rsidRPr="00A556E3" w:rsidRDefault="00584570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053" w:rsidRPr="00A556E3" w:rsidRDefault="00F82053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К концу года дети:</w:t>
      </w:r>
    </w:p>
    <w:p w:rsidR="00F82053" w:rsidRPr="00A556E3" w:rsidRDefault="00584570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• </w:t>
      </w:r>
      <w:r w:rsidR="00F82053" w:rsidRPr="00A556E3">
        <w:rPr>
          <w:rFonts w:ascii="Times New Roman" w:hAnsi="Times New Roman"/>
          <w:sz w:val="28"/>
          <w:szCs w:val="28"/>
        </w:rPr>
        <w:t xml:space="preserve"> Проявляют  любознательность, задает вопросы взрослым и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сверстникам, интересуется причинн</w:t>
      </w:r>
      <w:r w:rsidR="006A0B05">
        <w:rPr>
          <w:rFonts w:ascii="Times New Roman" w:hAnsi="Times New Roman"/>
          <w:sz w:val="28"/>
          <w:szCs w:val="28"/>
        </w:rPr>
        <w:t>о-следственными связями, пытают</w:t>
      </w:r>
      <w:r w:rsidRPr="00A556E3">
        <w:rPr>
          <w:rFonts w:ascii="Times New Roman" w:hAnsi="Times New Roman"/>
          <w:sz w:val="28"/>
          <w:szCs w:val="28"/>
        </w:rPr>
        <w:t>ся  самостоятельно придумывать объяснения явлениям природы и поступкам  людей; склонен  наблюдать, экспериментировать. Обладают  начальными  знаниями о себе, о природном и социальном мире, в котором</w:t>
      </w:r>
      <w:r w:rsidR="006A0B05" w:rsidRPr="006A0B05">
        <w:rPr>
          <w:rFonts w:ascii="Times New Roman" w:hAnsi="Times New Roman"/>
          <w:sz w:val="28"/>
          <w:szCs w:val="28"/>
        </w:rPr>
        <w:t xml:space="preserve"> </w:t>
      </w:r>
      <w:r w:rsidR="006A0B05" w:rsidRPr="00A556E3">
        <w:rPr>
          <w:rFonts w:ascii="Times New Roman" w:hAnsi="Times New Roman"/>
          <w:sz w:val="28"/>
          <w:szCs w:val="28"/>
        </w:rPr>
        <w:t>он живет;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знаком с произведениями детской литературы, обладают  элементарными  представлениями из области живой природы, естествознания, математики, истории и т.п.; способны  к принятию собственных решений, опираясь на свои знания и умения в различных видах деятельности.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• 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 д.).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• Проявляют  патриотические чувства, ощущает гордость за свою страну, ее достижения, имеет представление о ее географическом разнообразии, многонациональности, важнейших исторических событиях.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• Имеют  первичные представления о себе, семье, традиционных семейных ценностях, включая традиционные  гендерные  ориентации, проявляет уважение к своему и противоположному полу.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• Соблюдают  элементарные общепринятые нормы, имеет первичные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ценностные представления о том, «что такое хорошо и что такое плохо»,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стремится поступать хорошо; проявляет уважение к старшим и заботу о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младших.</w:t>
      </w:r>
    </w:p>
    <w:p w:rsidR="00F82053" w:rsidRPr="00A556E3" w:rsidRDefault="00F82053" w:rsidP="00A10D0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lastRenderedPageBreak/>
        <w:t>• Имеют  начальные представления о здоровом образе жизни. Воспринимают  здоровый образ жизни как ценность.</w:t>
      </w:r>
    </w:p>
    <w:p w:rsidR="00F82053" w:rsidRPr="00A556E3" w:rsidRDefault="00F82053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2053" w:rsidRPr="00A556E3" w:rsidRDefault="00F82053" w:rsidP="00A10D08">
      <w:pPr>
        <w:spacing w:after="200"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A556E3">
        <w:rPr>
          <w:rFonts w:ascii="Times New Roman" w:hAnsi="Times New Roman"/>
          <w:b/>
          <w:sz w:val="28"/>
          <w:szCs w:val="28"/>
        </w:rPr>
        <w:t>Литература:</w:t>
      </w:r>
    </w:p>
    <w:p w:rsidR="00F82053" w:rsidRPr="00A556E3" w:rsidRDefault="00F82053" w:rsidP="00A10D08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МБДОУ «Иланский детский сад №</w:t>
      </w:r>
      <w:r w:rsidR="00833510">
        <w:rPr>
          <w:rFonts w:ascii="Times New Roman" w:hAnsi="Times New Roman"/>
          <w:sz w:val="28"/>
          <w:szCs w:val="28"/>
        </w:rPr>
        <w:t xml:space="preserve"> </w:t>
      </w:r>
      <w:r w:rsidR="006A0B05">
        <w:rPr>
          <w:rFonts w:ascii="Times New Roman" w:hAnsi="Times New Roman"/>
          <w:sz w:val="28"/>
          <w:szCs w:val="28"/>
        </w:rPr>
        <w:t>50</w:t>
      </w:r>
      <w:r w:rsidRPr="00A556E3">
        <w:rPr>
          <w:rFonts w:ascii="Times New Roman" w:hAnsi="Times New Roman"/>
          <w:sz w:val="28"/>
          <w:szCs w:val="28"/>
        </w:rPr>
        <w:t>»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школы». / Под. Ред. Н.Е. Вераксы, Т.С. Комаровой, М.А. Васильевой. – М.: МОЗАИКА-СИНТЕЗ. 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</w:t>
      </w:r>
      <w:proofErr w:type="spellStart"/>
      <w:r w:rsidRPr="00A556E3">
        <w:rPr>
          <w:rFonts w:ascii="Times New Roman" w:hAnsi="Times New Roman"/>
          <w:sz w:val="28"/>
          <w:szCs w:val="28"/>
        </w:rPr>
        <w:t>щколы</w:t>
      </w:r>
      <w:proofErr w:type="spellEnd"/>
      <w:r w:rsidRPr="00A556E3">
        <w:rPr>
          <w:rFonts w:ascii="Times New Roman" w:hAnsi="Times New Roman"/>
          <w:sz w:val="28"/>
          <w:szCs w:val="28"/>
        </w:rPr>
        <w:t>» под редакцией Н.Е. Вераксы. Средняя группа, издательство «Учитель» 2012 год.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Рабочая программа воспитателя ежедневное планирование по программе «От рождения до школы» под редакцией Н.Е. Вераксы. Средняя группа 2014г.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 xml:space="preserve"> «Тематические дни и недели в детском саду». Е.А. Алябьева Издательство МОЗАИКА-СИНТЕЗ. Москва 2006г.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«Учим детей наблюдать и рассказывать». Н.В.</w:t>
      </w:r>
      <w:r w:rsidR="00A713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556E3">
        <w:rPr>
          <w:rFonts w:ascii="Times New Roman" w:hAnsi="Times New Roman"/>
          <w:sz w:val="28"/>
          <w:szCs w:val="28"/>
        </w:rPr>
        <w:t>Елкина</w:t>
      </w:r>
      <w:proofErr w:type="spellEnd"/>
      <w:r w:rsidR="00A7130E">
        <w:rPr>
          <w:rFonts w:ascii="Times New Roman" w:hAnsi="Times New Roman"/>
          <w:sz w:val="28"/>
          <w:szCs w:val="28"/>
        </w:rPr>
        <w:t xml:space="preserve">, О.В. </w:t>
      </w:r>
      <w:proofErr w:type="spellStart"/>
      <w:r w:rsidR="00A7130E">
        <w:rPr>
          <w:rFonts w:ascii="Times New Roman" w:hAnsi="Times New Roman"/>
          <w:sz w:val="28"/>
          <w:szCs w:val="28"/>
        </w:rPr>
        <w:t>Мариничева</w:t>
      </w:r>
      <w:proofErr w:type="spellEnd"/>
      <w:r w:rsidR="00A7130E">
        <w:rPr>
          <w:rFonts w:ascii="Times New Roman" w:hAnsi="Times New Roman"/>
          <w:sz w:val="28"/>
          <w:szCs w:val="28"/>
        </w:rPr>
        <w:t>, Ярославль. «Академия развития»,</w:t>
      </w:r>
      <w:r w:rsidRPr="00A556E3">
        <w:rPr>
          <w:rFonts w:ascii="Times New Roman" w:hAnsi="Times New Roman"/>
          <w:sz w:val="28"/>
          <w:szCs w:val="28"/>
        </w:rPr>
        <w:t>1997г.</w:t>
      </w:r>
    </w:p>
    <w:p w:rsidR="00F82053" w:rsidRPr="00A556E3" w:rsidRDefault="00F82053" w:rsidP="00A10D08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«Экологические проекты в детском саду». О</w:t>
      </w:r>
      <w:r w:rsidR="00A7130E">
        <w:rPr>
          <w:rFonts w:ascii="Times New Roman" w:hAnsi="Times New Roman"/>
          <w:sz w:val="28"/>
          <w:szCs w:val="28"/>
        </w:rPr>
        <w:t>.М.Масленникова. А.А.Филиппенко,</w:t>
      </w:r>
      <w:r w:rsidRPr="00A556E3">
        <w:rPr>
          <w:rFonts w:ascii="Times New Roman" w:hAnsi="Times New Roman"/>
          <w:sz w:val="28"/>
          <w:szCs w:val="28"/>
        </w:rPr>
        <w:t xml:space="preserve"> Москва 2014г.</w:t>
      </w:r>
    </w:p>
    <w:p w:rsidR="006A0B05" w:rsidRPr="006A0B05" w:rsidRDefault="006A0B05" w:rsidP="006A0B05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6A0B05" w:rsidRPr="006A0B05" w:rsidRDefault="006A0B05" w:rsidP="006A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  <w:lang w:eastAsia="ru-RU"/>
        </w:rPr>
        <w:t>МОЗАИКА-СИНТЕЗ, 2004г.</w:t>
      </w:r>
    </w:p>
    <w:p w:rsidR="006A0B05" w:rsidRPr="00A556E3" w:rsidRDefault="006A0B05" w:rsidP="00A10D08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1E5271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Pr="00624CFB" w:rsidRDefault="001E5271" w:rsidP="001E5271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t>«ОДО Ачхой-Мартановского муниципального района»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«ДЕТСКИЙ САД «КОЛОКОЛЬЧИК» С. НОВЫЙ-ШАРОЙ» 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b/>
          <w:sz w:val="24"/>
          <w:szCs w:val="24"/>
          <w:lang w:eastAsia="ru-RU"/>
        </w:rPr>
        <w:t>АЧХОЙ-МАРТАНОВСКОГО МУНИЦИПАЛЬНОГО РАЙОНА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  <w:lang w:eastAsia="ru-RU"/>
        </w:rPr>
        <w:t>»)</w:t>
      </w: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5271" w:rsidRPr="00624CFB" w:rsidRDefault="001E5271" w:rsidP="001E5271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 w:eastAsia="ru-RU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ШДО»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1E5271" w:rsidRPr="00624CFB" w:rsidRDefault="001E5271" w:rsidP="001E5271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1E5271" w:rsidRDefault="001E5271" w:rsidP="001E5271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04A76" w:rsidRDefault="006A0B05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6A0B05">
        <w:rPr>
          <w:rFonts w:ascii="Times New Roman" w:hAnsi="Times New Roman"/>
          <w:b/>
          <w:sz w:val="32"/>
          <w:szCs w:val="32"/>
        </w:rPr>
        <w:t>Старшая группа</w:t>
      </w: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E5271" w:rsidRDefault="001E5271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A0B05" w:rsidRDefault="006A0B05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B6A0C" w:rsidRPr="006A0B05" w:rsidRDefault="009B6A0C" w:rsidP="00A10D08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                                  Пояснительная записка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Цели и задачи:</w:t>
      </w:r>
    </w:p>
    <w:p w:rsidR="00F012EA" w:rsidRPr="00A556E3" w:rsidRDefault="00584570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          </w:t>
      </w:r>
      <w:r w:rsidR="00F012EA"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и уточнять представления детей о природе. Учить наблюдать, развивать любознательность. Закреплять представления о растениях ближайшего окружения: деревьях, кустарниках и травянистых растениях. Познакомить с понятиями «лес», «луг» и «сад». Продолжать знакомить с комнатными растениями.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584570"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Учить ухаживать за растениями. Рассказать о способах вегетативного размножения растений. Расширять представления о домашних животных, их повадках, зависимости от человека. Учить детей ухаживать за обитателями уголка природы. Расширять представления детей о диких животных: где живут, как добывают пищу и готовятся к зимней спячке (еж зарывается в осенние листья, медведи зимуют в берлоге). Познакомить с птицами (ласточка, скворец и др.).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84570"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Познакомить детей с представителями классов пресмыкающихся</w:t>
      </w:r>
      <w:r w:rsidR="006A0B0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(ящерица, черепаха и др.) и насекомых (пчела, комар, муха и др.)</w:t>
      </w:r>
      <w:proofErr w:type="gramStart"/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.Ф</w:t>
      </w:r>
      <w:proofErr w:type="gramEnd"/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ормировать представления о чередовании времен года, частей суток и их некоторых характеристиках. Знакомить детей с многообразием родной природы; с растениями и животными различных климатических зон. Показать, как человек в своей жизни использует воду, песок, глину, камни. Использовать в процессе ознакомления с природой произведения художественной литературы, музыки, народные приметы.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Формировать представления о том, что человек — часть природы и что он должен беречь, охранять и защищать ее. Учить укреплять свое здоровье в процессе общения с природой. Учить устанавливать причинно-следственные связи между природными явлениями (сезон — растительность — труд людей).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r w:rsidR="00584570"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Показать взаимодействие живой и неживой природы. Рассказывать о значении солнца и воздуха в жизни человека, животных и растений.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Сезонные наблюдения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Осень.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Закреплять представления о том, как похолодание и сокращение продолжительности дня изменяют жизнь растений, животных и человека. Знакомить детей с тем, как некоторые животные готовятся к зиме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(лягушки, ящерицы, черепахи, ежи, медведи впадают в спячку, зайцы линяют, некоторые птицы (гуси, утки, журавли) улетают в теплые края).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Зима.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селе. Познакомить с таким природным явлением, как туман.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Весна.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Расширять и обогащать знания детей о весенних изменениях в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природе: тает снег, разливаются реки, прилетают птицы, травка и цветы быстрее появляются на солнечной стороне, чем в тени. Наблюдать гнездование птиц (ворон и др.).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Лето </w:t>
      </w:r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Расширять и обогащать представления о влиянии тепла, солнечного света на жизнь людей, животных и растений (природа «расцветает», много ягод, фруктов, овощей; много корма для зверей, птиц и их детенышей)</w:t>
      </w:r>
      <w:proofErr w:type="gramStart"/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.Д</w:t>
      </w:r>
      <w:proofErr w:type="gramEnd"/>
      <w:r w:rsidRPr="00A556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ать представления о съедобных и несъедобных грибах (съедобные — маслята, опята, лисички и т. п.; несъедобные — мухомор, ложный опенок).</w:t>
      </w:r>
    </w:p>
    <w:p w:rsidR="00F012EA" w:rsidRPr="00A556E3" w:rsidRDefault="00F012EA" w:rsidP="00A10D08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84570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Количество часов: </w:t>
      </w:r>
    </w:p>
    <w:p w:rsidR="00584570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в неделю- 0,5;</w:t>
      </w:r>
    </w:p>
    <w:p w:rsidR="00584570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в месяц-2;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в год-18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Вариативная часть: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- экологическое воспитание – 4 в год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Литература 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образовательная программа  дошкольного образования МБДОУ Иланский </w:t>
      </w:r>
      <w:r w:rsidR="00584570"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детский сад 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6A0B05">
        <w:rPr>
          <w:rFonts w:ascii="Times New Roman" w:eastAsia="Times New Roman" w:hAnsi="Times New Roman"/>
          <w:sz w:val="28"/>
          <w:szCs w:val="28"/>
          <w:lang w:eastAsia="ru-RU"/>
        </w:rPr>
        <w:t xml:space="preserve"> 50</w:t>
      </w:r>
      <w:r w:rsidR="00584570" w:rsidRPr="00A556E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</w:t>
      </w:r>
      <w:r w:rsidR="00584570"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«От рождения до школы» 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>под ред. Н.Е. Вераксы, Т.С. Комаровой, М.А. Васильевой. – М.: МОЗАИКА – СИНТЕЗ 2014.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Комплексные занятия по программе «От рождения до школы» под ред. Вераксы старшая группа, издательство «Учитель»</w:t>
      </w:r>
      <w:proofErr w:type="gramStart"/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012EA" w:rsidRPr="00A556E3" w:rsidRDefault="00F012EA" w:rsidP="006A0B0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Экологические проекты в д/саду Издательство: Волгоград «Учитель» 2014г.</w:t>
      </w:r>
    </w:p>
    <w:p w:rsidR="00F012EA" w:rsidRPr="00A556E3" w:rsidRDefault="00F012EA" w:rsidP="006A0B05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A556E3">
        <w:rPr>
          <w:rFonts w:ascii="Times New Roman" w:hAnsi="Times New Roman"/>
          <w:sz w:val="28"/>
          <w:szCs w:val="28"/>
        </w:rPr>
        <w:t>С.Н Николаева «Народная педагогика в экологическом воспитание дошкольников» Издательство Москва «Мозаика-Синтез 2010г».</w:t>
      </w:r>
    </w:p>
    <w:p w:rsidR="006A0B05" w:rsidRPr="006A0B05" w:rsidRDefault="006A0B05" w:rsidP="006A0B05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6A0B05" w:rsidRPr="006A0B05" w:rsidRDefault="006A0B05" w:rsidP="006A0B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  <w:lang w:eastAsia="ru-RU"/>
        </w:rPr>
        <w:t>МОЗАИКА-СИНТЕЗ, 2004г.</w:t>
      </w:r>
    </w:p>
    <w:p w:rsidR="006A0B05" w:rsidRPr="00A556E3" w:rsidRDefault="006A0B05" w:rsidP="006A0B05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К концу года дети могут: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Называть разные предметы, которые окружают его в помещениях, на участке, на улице; знает их назначение.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Называть признаки и количество предметов.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Называет домашних животных и знает, какую пользу они приносят человеку.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Различать и называть некоторые растения ближайшего окружения.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Называть времена года в правильной последовательности.</w:t>
      </w:r>
    </w:p>
    <w:p w:rsidR="00F012EA" w:rsidRPr="00833510" w:rsidRDefault="00F012EA" w:rsidP="0083351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3510">
        <w:rPr>
          <w:rFonts w:ascii="Times New Roman" w:eastAsia="Times New Roman" w:hAnsi="Times New Roman"/>
          <w:sz w:val="28"/>
          <w:szCs w:val="28"/>
          <w:lang w:eastAsia="ru-RU"/>
        </w:rPr>
        <w:t>Знать и соблюдать элементарные правила поведения в природе.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Методы: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наглядный, словесный, игровой.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Приемы: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беседа, вопросы, рассказ воспитателя, рассматривание, объяснение.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Технологии: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здоровьесберегающие, экологические.</w:t>
      </w: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12EA" w:rsidRPr="00A556E3" w:rsidRDefault="00F012EA" w:rsidP="00A10D08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556E3">
        <w:rPr>
          <w:rFonts w:ascii="Times New Roman" w:eastAsia="Times New Roman" w:hAnsi="Times New Roman"/>
          <w:b/>
          <w:sz w:val="28"/>
          <w:szCs w:val="28"/>
          <w:lang w:eastAsia="ru-RU"/>
        </w:rPr>
        <w:t>Интеграция с другими образовательными областями:</w:t>
      </w:r>
      <w:r w:rsidRPr="00A556E3">
        <w:rPr>
          <w:rFonts w:ascii="Times New Roman" w:eastAsia="Times New Roman" w:hAnsi="Times New Roman"/>
          <w:sz w:val="28"/>
          <w:szCs w:val="28"/>
          <w:lang w:eastAsia="ru-RU"/>
        </w:rPr>
        <w:t xml:space="preserve"> речевое развитие, художественно-эстетическое развитие, физическое развитие.</w:t>
      </w:r>
    </w:p>
    <w:p w:rsidR="00804A76" w:rsidRDefault="00804A76" w:rsidP="00A10D08">
      <w:pPr>
        <w:spacing w:after="0"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A0B05" w:rsidRDefault="006A0B05" w:rsidP="00A10D08">
      <w:pPr>
        <w:spacing w:after="0"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A0B05" w:rsidRDefault="006A0B05" w:rsidP="00A10D08">
      <w:pPr>
        <w:spacing w:after="0"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A0B05" w:rsidRDefault="006A0B05" w:rsidP="00A10D08">
      <w:pPr>
        <w:spacing w:after="0"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6A0B05" w:rsidRPr="00A556E3" w:rsidRDefault="006A0B05" w:rsidP="00A10D08">
      <w:pPr>
        <w:spacing w:after="0"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281206" w:rsidRPr="00A556E3" w:rsidRDefault="00281206" w:rsidP="006A0B05">
      <w:pPr>
        <w:spacing w:after="0" w:line="276" w:lineRule="auto"/>
        <w:rPr>
          <w:rFonts w:ascii="Times New Roman" w:hAnsi="Times New Roman"/>
          <w:b/>
          <w:sz w:val="32"/>
          <w:szCs w:val="32"/>
        </w:rPr>
      </w:pPr>
    </w:p>
    <w:sectPr w:rsidR="00281206" w:rsidRPr="00A556E3" w:rsidSect="00A12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649"/>
    <w:multiLevelType w:val="hybridMultilevel"/>
    <w:tmpl w:val="914A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CC64F0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C1E1974"/>
    <w:multiLevelType w:val="hybridMultilevel"/>
    <w:tmpl w:val="45E8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D476F"/>
    <w:multiLevelType w:val="hybridMultilevel"/>
    <w:tmpl w:val="AD2E617A"/>
    <w:lvl w:ilvl="0" w:tplc="13145D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FB1AFE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A270DD"/>
    <w:multiLevelType w:val="hybridMultilevel"/>
    <w:tmpl w:val="28709838"/>
    <w:lvl w:ilvl="0" w:tplc="2836FB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1A48A7"/>
    <w:multiLevelType w:val="hybridMultilevel"/>
    <w:tmpl w:val="7950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080"/>
    <w:rsid w:val="001E5271"/>
    <w:rsid w:val="002546A3"/>
    <w:rsid w:val="00281206"/>
    <w:rsid w:val="002B6638"/>
    <w:rsid w:val="0038377E"/>
    <w:rsid w:val="003C64FD"/>
    <w:rsid w:val="00467080"/>
    <w:rsid w:val="00584570"/>
    <w:rsid w:val="006408F0"/>
    <w:rsid w:val="006A0B05"/>
    <w:rsid w:val="00777C1C"/>
    <w:rsid w:val="00804A76"/>
    <w:rsid w:val="00811AFC"/>
    <w:rsid w:val="00833510"/>
    <w:rsid w:val="0090710E"/>
    <w:rsid w:val="009912FB"/>
    <w:rsid w:val="009B6A0C"/>
    <w:rsid w:val="00A10D08"/>
    <w:rsid w:val="00A127B1"/>
    <w:rsid w:val="00A344B8"/>
    <w:rsid w:val="00A556E3"/>
    <w:rsid w:val="00A7130E"/>
    <w:rsid w:val="00AE343D"/>
    <w:rsid w:val="00AE7873"/>
    <w:rsid w:val="00BB1CF5"/>
    <w:rsid w:val="00E21810"/>
    <w:rsid w:val="00E92C0A"/>
    <w:rsid w:val="00F012EA"/>
    <w:rsid w:val="00F17114"/>
    <w:rsid w:val="00F467A1"/>
    <w:rsid w:val="00F82053"/>
    <w:rsid w:val="00FE1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73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4">
    <w:name w:val="Style84"/>
    <w:basedOn w:val="a"/>
    <w:uiPriority w:val="99"/>
    <w:rsid w:val="0038377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45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Novoselova</dc:creator>
  <cp:keywords/>
  <dc:description/>
  <cp:lastModifiedBy>Asus</cp:lastModifiedBy>
  <cp:revision>26</cp:revision>
  <cp:lastPrinted>2020-01-20T13:17:00Z</cp:lastPrinted>
  <dcterms:created xsi:type="dcterms:W3CDTF">2014-11-20T15:30:00Z</dcterms:created>
  <dcterms:modified xsi:type="dcterms:W3CDTF">2020-01-20T13:22:00Z</dcterms:modified>
</cp:coreProperties>
</file>